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6A186" w14:textId="7358563E" w:rsidR="00D43E56" w:rsidRPr="007C285A" w:rsidRDefault="002E200F" w:rsidP="00496A6F">
      <w:pPr>
        <w:spacing w:after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C285A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  <w:t>“Do you want more happy moments with your child?”</w:t>
      </w:r>
      <w:r w:rsidR="00000469" w:rsidRPr="007C285A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  <w:t xml:space="preserve"> </w:t>
      </w:r>
    </w:p>
    <w:p w14:paraId="77A87EDB" w14:textId="19093F8F" w:rsidR="00A85F7D" w:rsidRDefault="0038112A" w:rsidP="00496A6F">
      <w:pPr>
        <w:spacing w:after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</w:pPr>
      <w:r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  <w:t xml:space="preserve">The role of </w:t>
      </w:r>
      <w:r w:rsidR="00000469" w:rsidRPr="007C285A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  <w:t xml:space="preserve">Danish welfare workers as </w:t>
      </w:r>
      <w:r w:rsidR="008A250D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  <w:t>mediators</w:t>
      </w:r>
      <w:r w:rsidR="008A250D" w:rsidRPr="007C285A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  <w:t xml:space="preserve"> </w:t>
      </w:r>
      <w:r w:rsidR="00391F13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  <w:t xml:space="preserve">of </w:t>
      </w:r>
      <w:r w:rsidR="00914550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  <w:t>parent’s</w:t>
      </w:r>
      <w:r w:rsidR="00391F13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  <w:t xml:space="preserve"> </w:t>
      </w:r>
      <w:r w:rsidR="00327D9A" w:rsidRPr="007C285A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  <w:t>emotional</w:t>
      </w:r>
      <w:r w:rsidR="00327D9A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  <w:t xml:space="preserve"> </w:t>
      </w:r>
      <w:r w:rsidR="00391F13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  <w:t>self-work</w:t>
      </w:r>
      <w:r w:rsidR="00A419AD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  <w:t xml:space="preserve"> </w:t>
      </w:r>
      <w:r w:rsidR="002B2F57" w:rsidRPr="002B2F5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in </w:t>
      </w:r>
      <w:r w:rsidR="00125B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the quest for</w:t>
      </w:r>
      <w:r w:rsidR="002B2F57" w:rsidRPr="002B2F5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happiness and well-being</w:t>
      </w:r>
    </w:p>
    <w:p w14:paraId="30612E0E" w14:textId="77777777" w:rsidR="000F3937" w:rsidRDefault="000F3937" w:rsidP="00496A6F">
      <w:pPr>
        <w:spacing w:after="0" w:line="276" w:lineRule="auto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</w:p>
    <w:p w14:paraId="6769FD40" w14:textId="66E97F06" w:rsidR="00ED5CDC" w:rsidRPr="00EC4550" w:rsidRDefault="00E86033" w:rsidP="00496A6F">
      <w:pPr>
        <w:spacing w:after="0" w:line="276" w:lineRule="auto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  <w:r w:rsidRPr="005A149A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>On the front page of the brochure, it reads: "</w:t>
      </w:r>
      <w:r w:rsidRPr="005A149A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Do you want more happy moments with your child?</w:t>
      </w:r>
      <w:r w:rsidRPr="005A149A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>" The brochure introduces a</w:t>
      </w:r>
      <w:r w:rsidR="00D129BF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n </w:t>
      </w:r>
      <w:r w:rsidR="00C73B88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>education</w:t>
      </w:r>
      <w:r w:rsidRPr="005A149A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program</w:t>
      </w:r>
      <w:r w:rsidR="00F15CB0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>me</w:t>
      </w:r>
      <w:r w:rsidRPr="005A149A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6A0C2E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available to </w:t>
      </w:r>
      <w:r w:rsidR="00071CA6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>parents</w:t>
      </w:r>
      <w:r w:rsidR="006A0C2E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066DAE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to small children (under the age of three) </w:t>
      </w:r>
      <w:r w:rsidR="006A0C2E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>in Danish municipalities</w:t>
      </w:r>
      <w:r w:rsidRPr="005A149A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Inside the brochure, </w:t>
      </w:r>
      <w:r w:rsidR="00D129BF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>it says: T</w:t>
      </w:r>
      <w:r w:rsidR="00C73B88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>he programme</w:t>
      </w:r>
      <w:r w:rsidRPr="005A149A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C73B88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>will</w:t>
      </w:r>
      <w:r w:rsidRPr="005A149A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066DAE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provide parents with new tools on how to interact with their child and </w:t>
      </w:r>
      <w:r w:rsidR="00066DAE" w:rsidRPr="005A149A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>accommodate to</w:t>
      </w:r>
      <w:r w:rsidR="00066DAE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its’s </w:t>
      </w:r>
      <w:r w:rsidR="00066DAE" w:rsidRPr="005A149A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>needs</w:t>
      </w:r>
      <w:r w:rsidR="00066DAE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and behaviours</w:t>
      </w:r>
      <w:r w:rsidR="00066DAE" w:rsidRPr="00D129BF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r w:rsidR="00066DAE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It further states that </w:t>
      </w:r>
      <w:r w:rsidR="00066DAE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the </w:t>
      </w:r>
      <w:r w:rsidRPr="005A149A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parents </w:t>
      </w:r>
      <w:r w:rsidR="00066DAE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will learn </w:t>
      </w:r>
      <w:r w:rsidR="00125DDE" w:rsidRPr="005A149A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how to </w:t>
      </w:r>
      <w:r w:rsidR="00066DAE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better </w:t>
      </w:r>
      <w:r w:rsidR="00844718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understand </w:t>
      </w:r>
      <w:r w:rsidR="00C73B88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>the</w:t>
      </w:r>
      <w:r w:rsidR="00F15CB0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>ir</w:t>
      </w:r>
      <w:r w:rsidR="00C73B88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child’s emotions</w:t>
      </w:r>
      <w:r w:rsidR="00844718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and </w:t>
      </w:r>
      <w:r w:rsidR="00066DAE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how to </w:t>
      </w:r>
      <w:r w:rsidR="00844718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adjust their </w:t>
      </w:r>
      <w:r w:rsidR="00066DAE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own </w:t>
      </w:r>
      <w:r w:rsidR="00844718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>emotional responses accordingly.</w:t>
      </w:r>
      <w:r w:rsidR="00F15CB0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E1068D" w:rsidRPr="00D86F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The </w:t>
      </w:r>
      <w:r w:rsidR="00E1068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communicated </w:t>
      </w:r>
      <w:r w:rsidR="00E1068D" w:rsidRPr="00D86F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message </w:t>
      </w:r>
      <w:r w:rsidR="00E1068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in the brochure is that, </w:t>
      </w:r>
      <w:r w:rsidR="00E1068D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E1068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y receiving </w:t>
      </w:r>
      <w:r w:rsidR="00E1068D">
        <w:rPr>
          <w:rFonts w:ascii="Times New Roman" w:hAnsi="Times New Roman" w:cs="Times New Roman"/>
          <w:color w:val="000000"/>
          <w:sz w:val="24"/>
          <w:szCs w:val="24"/>
        </w:rPr>
        <w:t>professional</w:t>
      </w:r>
      <w:r w:rsidR="00E1068D" w:rsidRPr="00D4480D">
        <w:rPr>
          <w:rFonts w:ascii="Times New Roman" w:hAnsi="Times New Roman" w:cs="Times New Roman"/>
          <w:color w:val="000000"/>
          <w:sz w:val="24"/>
          <w:szCs w:val="24"/>
        </w:rPr>
        <w:t xml:space="preserve"> assistance </w:t>
      </w:r>
      <w:r w:rsidR="00E1068D">
        <w:rPr>
          <w:rFonts w:ascii="Times New Roman" w:hAnsi="Times New Roman" w:cs="Times New Roman"/>
          <w:color w:val="000000"/>
          <w:sz w:val="24"/>
          <w:szCs w:val="24"/>
        </w:rPr>
        <w:t>and by making use of specific</w:t>
      </w:r>
      <w:r w:rsidR="00E1068D" w:rsidRPr="00D86F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1068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techniques and tools in everyday interactions, </w:t>
      </w:r>
      <w:r w:rsidR="00E1068D">
        <w:rPr>
          <w:rFonts w:ascii="Times New Roman" w:hAnsi="Times New Roman" w:cs="Times New Roman"/>
          <w:color w:val="000000"/>
          <w:sz w:val="24"/>
          <w:szCs w:val="24"/>
        </w:rPr>
        <w:t xml:space="preserve">parents </w:t>
      </w:r>
      <w:r w:rsidR="00EC1900">
        <w:rPr>
          <w:rFonts w:ascii="Times New Roman" w:hAnsi="Times New Roman" w:cs="Times New Roman"/>
          <w:color w:val="000000"/>
          <w:sz w:val="24"/>
          <w:szCs w:val="24"/>
        </w:rPr>
        <w:t>will</w:t>
      </w:r>
      <w:r w:rsidR="00E1068D" w:rsidRPr="00D86F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068D">
        <w:rPr>
          <w:rFonts w:ascii="Times New Roman" w:hAnsi="Times New Roman" w:cs="Times New Roman"/>
          <w:color w:val="000000"/>
          <w:sz w:val="24"/>
          <w:szCs w:val="24"/>
        </w:rPr>
        <w:t xml:space="preserve">not only </w:t>
      </w:r>
      <w:r w:rsidR="00E1068D" w:rsidRPr="00D86F5B">
        <w:rPr>
          <w:rFonts w:ascii="Times New Roman" w:hAnsi="Times New Roman" w:cs="Times New Roman"/>
          <w:color w:val="000000"/>
          <w:sz w:val="24"/>
          <w:szCs w:val="24"/>
        </w:rPr>
        <w:t xml:space="preserve">become more skilled </w:t>
      </w:r>
      <w:r w:rsidR="00E1068D">
        <w:rPr>
          <w:rFonts w:ascii="Times New Roman" w:hAnsi="Times New Roman" w:cs="Times New Roman"/>
          <w:color w:val="000000"/>
          <w:sz w:val="24"/>
          <w:szCs w:val="24"/>
        </w:rPr>
        <w:t>in ‘how to parent’; they can also learn</w:t>
      </w:r>
      <w:r w:rsidR="00E1068D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E1068D" w:rsidRPr="00395CD6">
        <w:rPr>
          <w:rFonts w:ascii="Times New Roman" w:hAnsi="Times New Roman" w:cs="Times New Roman"/>
          <w:color w:val="000000"/>
          <w:sz w:val="24"/>
          <w:szCs w:val="24"/>
          <w:lang w:val="en-GB"/>
        </w:rPr>
        <w:t>to manage and carry themselves</w:t>
      </w:r>
      <w:r w:rsidR="00E1068D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in ways</w:t>
      </w:r>
      <w:r w:rsidR="00E6192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that</w:t>
      </w:r>
      <w:r w:rsidR="00E1068D" w:rsidRPr="005A149A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reduc</w:t>
      </w:r>
      <w:r w:rsidR="00E61924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>es</w:t>
      </w:r>
      <w:r w:rsidR="00E1068D" w:rsidRPr="005A149A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conflicts </w:t>
      </w:r>
      <w:r w:rsidR="00E1068D" w:rsidRPr="00D129BF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>in parent-child interaction</w:t>
      </w:r>
      <w:r w:rsidR="00E1068D">
        <w:rPr>
          <w:rStyle w:val="normaltextrun"/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s. </w:t>
      </w:r>
      <w:r w:rsidR="00742713" w:rsidRPr="00E97884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="00742713">
        <w:rPr>
          <w:rFonts w:ascii="Times New Roman" w:hAnsi="Times New Roman" w:cs="Times New Roman"/>
          <w:color w:val="000000"/>
          <w:sz w:val="24"/>
          <w:szCs w:val="24"/>
        </w:rPr>
        <w:t xml:space="preserve"> reward promised to parents if they participate is appealing: </w:t>
      </w:r>
      <w:r w:rsidR="00EC4550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742713">
        <w:rPr>
          <w:rFonts w:ascii="Times New Roman" w:hAnsi="Times New Roman" w:cs="Times New Roman"/>
          <w:color w:val="000000"/>
          <w:sz w:val="24"/>
          <w:szCs w:val="24"/>
        </w:rPr>
        <w:t xml:space="preserve">ho </w:t>
      </w:r>
      <w:r w:rsidR="000A56AF">
        <w:rPr>
          <w:rFonts w:ascii="Times New Roman" w:hAnsi="Times New Roman" w:cs="Times New Roman"/>
          <w:color w:val="000000"/>
          <w:sz w:val="24"/>
          <w:szCs w:val="24"/>
        </w:rPr>
        <w:t>wouldn’t</w:t>
      </w:r>
      <w:r w:rsidR="00742713">
        <w:rPr>
          <w:rFonts w:ascii="Times New Roman" w:hAnsi="Times New Roman" w:cs="Times New Roman"/>
          <w:color w:val="000000"/>
          <w:sz w:val="24"/>
          <w:szCs w:val="24"/>
        </w:rPr>
        <w:t xml:space="preserve"> want to have more happy moments with their child?    </w:t>
      </w:r>
    </w:p>
    <w:p w14:paraId="3BD35D07" w14:textId="75E9C742" w:rsidR="00756363" w:rsidRPr="00756363" w:rsidRDefault="00756363" w:rsidP="00066DAE">
      <w:pPr>
        <w:spacing w:after="0" w:line="276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756363">
        <w:rPr>
          <w:rFonts w:ascii="Times New Roman" w:hAnsi="Times New Roman" w:cs="Times New Roman"/>
          <w:color w:val="000000"/>
          <w:sz w:val="24"/>
          <w:szCs w:val="24"/>
        </w:rPr>
        <w:t xml:space="preserve">In this </w:t>
      </w:r>
      <w:r w:rsidR="00066DAE">
        <w:rPr>
          <w:rFonts w:ascii="Times New Roman" w:hAnsi="Times New Roman" w:cs="Times New Roman"/>
          <w:color w:val="000000"/>
          <w:sz w:val="24"/>
          <w:szCs w:val="24"/>
        </w:rPr>
        <w:t>paper</w:t>
      </w:r>
      <w:r w:rsidRPr="0075636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66DA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756363">
        <w:rPr>
          <w:rFonts w:ascii="Times New Roman" w:hAnsi="Times New Roman" w:cs="Times New Roman"/>
          <w:color w:val="000000"/>
          <w:sz w:val="24"/>
          <w:szCs w:val="24"/>
        </w:rPr>
        <w:t xml:space="preserve"> ask how we can understand th</w:t>
      </w:r>
      <w:r w:rsidR="00D41343">
        <w:rPr>
          <w:rFonts w:ascii="Times New Roman" w:hAnsi="Times New Roman" w:cs="Times New Roman"/>
          <w:color w:val="000000"/>
          <w:sz w:val="24"/>
          <w:szCs w:val="24"/>
        </w:rPr>
        <w:t xml:space="preserve">is </w:t>
      </w:r>
      <w:r w:rsidRPr="00330C19">
        <w:rPr>
          <w:rFonts w:ascii="Times New Roman" w:hAnsi="Times New Roman" w:cs="Times New Roman"/>
          <w:i/>
          <w:iCs/>
          <w:color w:val="000000"/>
          <w:sz w:val="24"/>
          <w:szCs w:val="24"/>
        </w:rPr>
        <w:t>turn to happiness</w:t>
      </w:r>
      <w:r w:rsidRPr="00756363">
        <w:rPr>
          <w:rFonts w:ascii="Times New Roman" w:hAnsi="Times New Roman" w:cs="Times New Roman"/>
          <w:color w:val="000000"/>
          <w:sz w:val="24"/>
          <w:szCs w:val="24"/>
        </w:rPr>
        <w:t xml:space="preserve"> within the context of parent education programmes in the Danish welfare state? </w:t>
      </w:r>
      <w:r w:rsidR="00066DA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754299" w:rsidRPr="00756363">
        <w:rPr>
          <w:rFonts w:ascii="Times New Roman" w:hAnsi="Times New Roman" w:cs="Times New Roman"/>
          <w:color w:val="000000"/>
          <w:sz w:val="24"/>
          <w:szCs w:val="24"/>
        </w:rPr>
        <w:t xml:space="preserve"> try to understand, from the professional viewpoint, why emotional self-work and emotion management on the parts of parents have </w:t>
      </w:r>
      <w:r w:rsidR="001867FB">
        <w:rPr>
          <w:rFonts w:ascii="Times New Roman" w:hAnsi="Times New Roman" w:cs="Times New Roman"/>
          <w:color w:val="000000"/>
          <w:sz w:val="24"/>
          <w:szCs w:val="24"/>
        </w:rPr>
        <w:t xml:space="preserve">more recently </w:t>
      </w:r>
      <w:r w:rsidR="00754299" w:rsidRPr="00756363">
        <w:rPr>
          <w:rFonts w:ascii="Times New Roman" w:hAnsi="Times New Roman" w:cs="Times New Roman"/>
          <w:color w:val="000000"/>
          <w:sz w:val="24"/>
          <w:szCs w:val="24"/>
        </w:rPr>
        <w:t xml:space="preserve">come to play </w:t>
      </w:r>
      <w:r w:rsidR="00754299">
        <w:rPr>
          <w:rFonts w:ascii="Times New Roman" w:hAnsi="Times New Roman" w:cs="Times New Roman"/>
          <w:color w:val="000000"/>
          <w:sz w:val="24"/>
          <w:szCs w:val="24"/>
        </w:rPr>
        <w:t xml:space="preserve">such </w:t>
      </w:r>
      <w:r w:rsidR="00754299" w:rsidRPr="00756363">
        <w:rPr>
          <w:rFonts w:ascii="Times New Roman" w:hAnsi="Times New Roman" w:cs="Times New Roman"/>
          <w:color w:val="000000"/>
          <w:sz w:val="24"/>
          <w:szCs w:val="24"/>
        </w:rPr>
        <w:t>a prominent role in supporting well-being and building resilience</w:t>
      </w:r>
      <w:r w:rsidR="00066DAE">
        <w:rPr>
          <w:rFonts w:ascii="Times New Roman" w:hAnsi="Times New Roman" w:cs="Times New Roman"/>
          <w:color w:val="000000"/>
          <w:sz w:val="24"/>
          <w:szCs w:val="24"/>
        </w:rPr>
        <w:t xml:space="preserve"> in families</w:t>
      </w:r>
      <w:r w:rsidR="0075429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54299" w:rsidRPr="007563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34F6">
        <w:rPr>
          <w:rFonts w:ascii="Times New Roman" w:hAnsi="Times New Roman" w:cs="Times New Roman"/>
          <w:color w:val="000000"/>
          <w:sz w:val="24"/>
          <w:szCs w:val="24"/>
        </w:rPr>
        <w:t>As part of this</w:t>
      </w:r>
      <w:r w:rsidRPr="0075636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66DA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7563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48B7" w:rsidRPr="00756363">
        <w:rPr>
          <w:rFonts w:ascii="Times New Roman" w:hAnsi="Times New Roman" w:cs="Times New Roman"/>
          <w:color w:val="000000"/>
          <w:sz w:val="24"/>
          <w:szCs w:val="24"/>
        </w:rPr>
        <w:t>analyze</w:t>
      </w:r>
      <w:r w:rsidRPr="00756363">
        <w:rPr>
          <w:rFonts w:ascii="Times New Roman" w:hAnsi="Times New Roman" w:cs="Times New Roman"/>
          <w:color w:val="000000"/>
          <w:sz w:val="24"/>
          <w:szCs w:val="24"/>
        </w:rPr>
        <w:t xml:space="preserve"> the ways in which </w:t>
      </w:r>
      <w:r w:rsidR="005F44DB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Pr="00756363">
        <w:rPr>
          <w:rFonts w:ascii="Times New Roman" w:hAnsi="Times New Roman" w:cs="Times New Roman"/>
          <w:color w:val="000000"/>
          <w:sz w:val="24"/>
          <w:szCs w:val="24"/>
        </w:rPr>
        <w:t xml:space="preserve">welfare professionals aim to </w:t>
      </w:r>
      <w:r w:rsidR="005F44DB">
        <w:rPr>
          <w:rFonts w:ascii="Times New Roman" w:hAnsi="Times New Roman" w:cs="Times New Roman"/>
          <w:color w:val="000000"/>
          <w:sz w:val="24"/>
          <w:szCs w:val="24"/>
        </w:rPr>
        <w:t>teach</w:t>
      </w:r>
      <w:r w:rsidRPr="00756363">
        <w:rPr>
          <w:rFonts w:ascii="Times New Roman" w:hAnsi="Times New Roman" w:cs="Times New Roman"/>
          <w:color w:val="000000"/>
          <w:sz w:val="24"/>
          <w:szCs w:val="24"/>
        </w:rPr>
        <w:t xml:space="preserve"> parents </w:t>
      </w:r>
      <w:r w:rsidR="005F44DB">
        <w:rPr>
          <w:rFonts w:ascii="Times New Roman" w:hAnsi="Times New Roman" w:cs="Times New Roman"/>
          <w:color w:val="000000"/>
          <w:sz w:val="24"/>
          <w:szCs w:val="24"/>
        </w:rPr>
        <w:t xml:space="preserve">to </w:t>
      </w:r>
      <w:r w:rsidR="005F44DB" w:rsidRPr="008A2A9E">
        <w:rPr>
          <w:rFonts w:ascii="Times New Roman" w:hAnsi="Times New Roman" w:cs="Times New Roman"/>
          <w:color w:val="000000"/>
          <w:sz w:val="24"/>
          <w:szCs w:val="24"/>
        </w:rPr>
        <w:t>chang</w:t>
      </w:r>
      <w:r w:rsidR="005F44DB" w:rsidRPr="005F44DB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5F44DB" w:rsidRPr="008A2A9E">
        <w:rPr>
          <w:rFonts w:ascii="Times New Roman" w:hAnsi="Times New Roman" w:cs="Times New Roman"/>
          <w:color w:val="000000"/>
          <w:sz w:val="24"/>
          <w:szCs w:val="24"/>
        </w:rPr>
        <w:t>their ways of thinking and acting</w:t>
      </w:r>
      <w:r w:rsidR="00B95C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5C6C" w:rsidRPr="008A2A9E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756363">
        <w:rPr>
          <w:rFonts w:ascii="Times New Roman" w:hAnsi="Times New Roman" w:cs="Times New Roman"/>
          <w:color w:val="000000"/>
          <w:sz w:val="24"/>
          <w:szCs w:val="24"/>
        </w:rPr>
        <w:t xml:space="preserve"> create more happy moments. </w:t>
      </w:r>
    </w:p>
    <w:p w14:paraId="2B4A489A" w14:textId="5663DC60" w:rsidR="00756363" w:rsidRPr="006641A5" w:rsidRDefault="005E561B" w:rsidP="00A61077">
      <w:pPr>
        <w:spacing w:after="0" w:line="276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756363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066DAE">
        <w:rPr>
          <w:rFonts w:ascii="Times New Roman" w:hAnsi="Times New Roman" w:cs="Times New Roman"/>
          <w:color w:val="000000"/>
          <w:sz w:val="24"/>
          <w:szCs w:val="24"/>
        </w:rPr>
        <w:t>paper</w:t>
      </w:r>
      <w:r w:rsidRPr="00756363">
        <w:rPr>
          <w:rFonts w:ascii="Times New Roman" w:hAnsi="Times New Roman" w:cs="Times New Roman"/>
          <w:color w:val="000000"/>
          <w:sz w:val="24"/>
          <w:szCs w:val="24"/>
        </w:rPr>
        <w:t xml:space="preserve"> builds on a combination of extensive empirical data such as policy documents, ethnographic fieldwork, observations and interviews. This </w:t>
      </w:r>
      <w:r w:rsidR="00066DA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756363">
        <w:rPr>
          <w:rFonts w:ascii="Times New Roman" w:hAnsi="Times New Roman" w:cs="Times New Roman"/>
          <w:color w:val="000000"/>
          <w:sz w:val="24"/>
          <w:szCs w:val="24"/>
        </w:rPr>
        <w:t xml:space="preserve"> bring together with recent social theories, such as Ahmed (2010) as well as </w:t>
      </w:r>
      <w:r w:rsidRPr="0075636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Cabanas and </w:t>
      </w:r>
      <w:proofErr w:type="spellStart"/>
      <w:r w:rsidRPr="00756363">
        <w:rPr>
          <w:rFonts w:ascii="Times New Roman" w:hAnsi="Times New Roman" w:cs="Times New Roman"/>
          <w:color w:val="000000"/>
          <w:sz w:val="24"/>
          <w:szCs w:val="24"/>
          <w:lang w:val="en-GB"/>
        </w:rPr>
        <w:t>Illouz</w:t>
      </w:r>
      <w:proofErr w:type="spellEnd"/>
      <w:r w:rsidRPr="0075636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(2019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)</w:t>
      </w:r>
      <w:r w:rsidR="00066DAE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r w:rsidR="00066DAE">
        <w:rPr>
          <w:rFonts w:ascii="Times New Roman" w:hAnsi="Times New Roman" w:cs="Times New Roman"/>
          <w:color w:val="000000"/>
          <w:sz w:val="24"/>
          <w:szCs w:val="24"/>
        </w:rPr>
        <w:t xml:space="preserve">The paper </w:t>
      </w:r>
      <w:r w:rsidR="00066DAE" w:rsidRPr="00756363">
        <w:rPr>
          <w:rFonts w:ascii="Times New Roman" w:hAnsi="Times New Roman" w:cs="Times New Roman"/>
          <w:color w:val="000000"/>
          <w:sz w:val="24"/>
          <w:szCs w:val="24"/>
        </w:rPr>
        <w:t>raise</w:t>
      </w:r>
      <w:r w:rsidR="00066DAE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066DAE" w:rsidRPr="00756363">
        <w:rPr>
          <w:rFonts w:ascii="Times New Roman" w:hAnsi="Times New Roman" w:cs="Times New Roman"/>
          <w:color w:val="000000"/>
          <w:sz w:val="24"/>
          <w:szCs w:val="24"/>
        </w:rPr>
        <w:t xml:space="preserve"> some critical questions of </w:t>
      </w:r>
      <w:r w:rsidR="00066DAE">
        <w:rPr>
          <w:rFonts w:ascii="Times New Roman" w:hAnsi="Times New Roman" w:cs="Times New Roman"/>
          <w:color w:val="000000"/>
          <w:sz w:val="24"/>
          <w:szCs w:val="24"/>
        </w:rPr>
        <w:t>the ways in which</w:t>
      </w:r>
      <w:r w:rsidR="00066DAE" w:rsidRPr="00756363">
        <w:rPr>
          <w:rFonts w:ascii="Times New Roman" w:hAnsi="Times New Roman" w:cs="Times New Roman"/>
          <w:color w:val="000000"/>
          <w:sz w:val="24"/>
          <w:szCs w:val="24"/>
        </w:rPr>
        <w:t xml:space="preserve"> parenting </w:t>
      </w:r>
      <w:r w:rsidR="00066DAE">
        <w:rPr>
          <w:rFonts w:ascii="Times New Roman" w:hAnsi="Times New Roman" w:cs="Times New Roman"/>
          <w:color w:val="000000"/>
          <w:sz w:val="24"/>
          <w:szCs w:val="24"/>
        </w:rPr>
        <w:t>has become</w:t>
      </w:r>
      <w:r w:rsidR="00066DAE" w:rsidRPr="00756363">
        <w:rPr>
          <w:rFonts w:ascii="Times New Roman" w:hAnsi="Times New Roman" w:cs="Times New Roman"/>
          <w:color w:val="000000"/>
          <w:sz w:val="24"/>
          <w:szCs w:val="24"/>
        </w:rPr>
        <w:t xml:space="preserve"> linked to a quest for happy moments </w:t>
      </w:r>
      <w:r w:rsidR="00066DAE">
        <w:rPr>
          <w:rFonts w:ascii="Times New Roman" w:hAnsi="Times New Roman" w:cs="Times New Roman"/>
          <w:color w:val="000000"/>
          <w:sz w:val="24"/>
          <w:szCs w:val="24"/>
        </w:rPr>
        <w:t xml:space="preserve">and how this </w:t>
      </w:r>
      <w:r w:rsidR="00066DAE" w:rsidRPr="00756363">
        <w:rPr>
          <w:rFonts w:ascii="Times New Roman" w:hAnsi="Times New Roman" w:cs="Times New Roman"/>
          <w:color w:val="000000"/>
          <w:sz w:val="24"/>
          <w:szCs w:val="24"/>
        </w:rPr>
        <w:t>may end up reshaping how parents come to understand and think about themselves and their child(ren) and what it means to live a good family life.</w:t>
      </w:r>
    </w:p>
    <w:p w14:paraId="20B5425B" w14:textId="77777777" w:rsidR="005E561B" w:rsidRPr="00756363" w:rsidRDefault="005E561B" w:rsidP="00A61077">
      <w:pPr>
        <w:spacing w:after="0" w:line="276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14:paraId="24E654D2" w14:textId="77777777" w:rsidR="003357CA" w:rsidRPr="00066DAE" w:rsidRDefault="003357CA" w:rsidP="00496A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3357CA" w:rsidRPr="00066DA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B24DD"/>
    <w:multiLevelType w:val="hybridMultilevel"/>
    <w:tmpl w:val="F2FEAF78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47445"/>
    <w:multiLevelType w:val="hybridMultilevel"/>
    <w:tmpl w:val="1FD20A98"/>
    <w:lvl w:ilvl="0" w:tplc="AA78608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D5D59"/>
    <w:multiLevelType w:val="multilevel"/>
    <w:tmpl w:val="F4306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704EB4"/>
    <w:multiLevelType w:val="multilevel"/>
    <w:tmpl w:val="0A325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6C307C"/>
    <w:multiLevelType w:val="hybridMultilevel"/>
    <w:tmpl w:val="B2089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20FF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lang w:val="en-GB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527F83"/>
    <w:multiLevelType w:val="hybridMultilevel"/>
    <w:tmpl w:val="FADA3126"/>
    <w:lvl w:ilvl="0" w:tplc="6EE0E544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206C6"/>
    <w:multiLevelType w:val="hybridMultilevel"/>
    <w:tmpl w:val="0DB2E8DE"/>
    <w:lvl w:ilvl="0" w:tplc="1D965E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70D4F"/>
    <w:multiLevelType w:val="hybridMultilevel"/>
    <w:tmpl w:val="9F983864"/>
    <w:lvl w:ilvl="0" w:tplc="1D965E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4C010C"/>
    <w:multiLevelType w:val="multilevel"/>
    <w:tmpl w:val="B4C4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5C076E"/>
    <w:multiLevelType w:val="hybridMultilevel"/>
    <w:tmpl w:val="670233D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881ACC"/>
    <w:multiLevelType w:val="hybridMultilevel"/>
    <w:tmpl w:val="5CB28E24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1F0770"/>
    <w:multiLevelType w:val="hybridMultilevel"/>
    <w:tmpl w:val="424834A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D965E6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BF194A"/>
    <w:multiLevelType w:val="multilevel"/>
    <w:tmpl w:val="B2061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ED743F9"/>
    <w:multiLevelType w:val="hybridMultilevel"/>
    <w:tmpl w:val="5076270C"/>
    <w:lvl w:ilvl="0" w:tplc="5A56F9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47" w:hanging="360"/>
      </w:pPr>
    </w:lvl>
    <w:lvl w:ilvl="2" w:tplc="0406001B" w:tentative="1">
      <w:start w:val="1"/>
      <w:numFmt w:val="lowerRoman"/>
      <w:lvlText w:val="%3."/>
      <w:lvlJc w:val="right"/>
      <w:pPr>
        <w:ind w:left="2367" w:hanging="180"/>
      </w:pPr>
    </w:lvl>
    <w:lvl w:ilvl="3" w:tplc="0406000F" w:tentative="1">
      <w:start w:val="1"/>
      <w:numFmt w:val="decimal"/>
      <w:lvlText w:val="%4."/>
      <w:lvlJc w:val="left"/>
      <w:pPr>
        <w:ind w:left="3087" w:hanging="360"/>
      </w:pPr>
    </w:lvl>
    <w:lvl w:ilvl="4" w:tplc="04060019" w:tentative="1">
      <w:start w:val="1"/>
      <w:numFmt w:val="lowerLetter"/>
      <w:lvlText w:val="%5."/>
      <w:lvlJc w:val="left"/>
      <w:pPr>
        <w:ind w:left="3807" w:hanging="360"/>
      </w:pPr>
    </w:lvl>
    <w:lvl w:ilvl="5" w:tplc="0406001B" w:tentative="1">
      <w:start w:val="1"/>
      <w:numFmt w:val="lowerRoman"/>
      <w:lvlText w:val="%6."/>
      <w:lvlJc w:val="right"/>
      <w:pPr>
        <w:ind w:left="4527" w:hanging="180"/>
      </w:pPr>
    </w:lvl>
    <w:lvl w:ilvl="6" w:tplc="0406000F" w:tentative="1">
      <w:start w:val="1"/>
      <w:numFmt w:val="decimal"/>
      <w:lvlText w:val="%7."/>
      <w:lvlJc w:val="left"/>
      <w:pPr>
        <w:ind w:left="5247" w:hanging="360"/>
      </w:pPr>
    </w:lvl>
    <w:lvl w:ilvl="7" w:tplc="04060019" w:tentative="1">
      <w:start w:val="1"/>
      <w:numFmt w:val="lowerLetter"/>
      <w:lvlText w:val="%8."/>
      <w:lvlJc w:val="left"/>
      <w:pPr>
        <w:ind w:left="5967" w:hanging="360"/>
      </w:pPr>
    </w:lvl>
    <w:lvl w:ilvl="8" w:tplc="040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60357869">
    <w:abstractNumId w:val="1"/>
  </w:num>
  <w:num w:numId="2" w16cid:durableId="281889658">
    <w:abstractNumId w:val="4"/>
  </w:num>
  <w:num w:numId="3" w16cid:durableId="306976333">
    <w:abstractNumId w:val="5"/>
  </w:num>
  <w:num w:numId="4" w16cid:durableId="202449709">
    <w:abstractNumId w:val="3"/>
  </w:num>
  <w:num w:numId="5" w16cid:durableId="913979034">
    <w:abstractNumId w:val="12"/>
  </w:num>
  <w:num w:numId="6" w16cid:durableId="524294486">
    <w:abstractNumId w:val="0"/>
  </w:num>
  <w:num w:numId="7" w16cid:durableId="1679189378">
    <w:abstractNumId w:val="10"/>
  </w:num>
  <w:num w:numId="8" w16cid:durableId="1449085288">
    <w:abstractNumId w:val="2"/>
  </w:num>
  <w:num w:numId="9" w16cid:durableId="566695919">
    <w:abstractNumId w:val="8"/>
  </w:num>
  <w:num w:numId="10" w16cid:durableId="1778986787">
    <w:abstractNumId w:val="7"/>
  </w:num>
  <w:num w:numId="11" w16cid:durableId="1392847509">
    <w:abstractNumId w:val="6"/>
  </w:num>
  <w:num w:numId="12" w16cid:durableId="302538728">
    <w:abstractNumId w:val="11"/>
  </w:num>
  <w:num w:numId="13" w16cid:durableId="1663511522">
    <w:abstractNumId w:val="13"/>
  </w:num>
  <w:num w:numId="14" w16cid:durableId="14423338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F7D"/>
    <w:rsid w:val="00000469"/>
    <w:rsid w:val="000020EE"/>
    <w:rsid w:val="00003E6C"/>
    <w:rsid w:val="00006132"/>
    <w:rsid w:val="00007F18"/>
    <w:rsid w:val="00017512"/>
    <w:rsid w:val="00021931"/>
    <w:rsid w:val="000226A4"/>
    <w:rsid w:val="000267C5"/>
    <w:rsid w:val="00030588"/>
    <w:rsid w:val="00033045"/>
    <w:rsid w:val="0003500B"/>
    <w:rsid w:val="0003755C"/>
    <w:rsid w:val="00037BA8"/>
    <w:rsid w:val="00040CF6"/>
    <w:rsid w:val="000422EE"/>
    <w:rsid w:val="00043D7C"/>
    <w:rsid w:val="00052B77"/>
    <w:rsid w:val="0005520D"/>
    <w:rsid w:val="00063CCE"/>
    <w:rsid w:val="0006662D"/>
    <w:rsid w:val="00066D45"/>
    <w:rsid w:val="00066DAE"/>
    <w:rsid w:val="00070AD3"/>
    <w:rsid w:val="00071CA6"/>
    <w:rsid w:val="00072AF8"/>
    <w:rsid w:val="00076898"/>
    <w:rsid w:val="0008561D"/>
    <w:rsid w:val="00090578"/>
    <w:rsid w:val="000A304A"/>
    <w:rsid w:val="000A541B"/>
    <w:rsid w:val="000A56AF"/>
    <w:rsid w:val="000A666E"/>
    <w:rsid w:val="000B6FB2"/>
    <w:rsid w:val="000C0D89"/>
    <w:rsid w:val="000C0F77"/>
    <w:rsid w:val="000D01A7"/>
    <w:rsid w:val="000D5FBA"/>
    <w:rsid w:val="000D6B86"/>
    <w:rsid w:val="000D6E60"/>
    <w:rsid w:val="000E05CB"/>
    <w:rsid w:val="000E3704"/>
    <w:rsid w:val="000E49FE"/>
    <w:rsid w:val="000E5356"/>
    <w:rsid w:val="000E6111"/>
    <w:rsid w:val="000E799B"/>
    <w:rsid w:val="000F3937"/>
    <w:rsid w:val="000F5A0D"/>
    <w:rsid w:val="000F6A9C"/>
    <w:rsid w:val="00103E5A"/>
    <w:rsid w:val="00107070"/>
    <w:rsid w:val="00111F7F"/>
    <w:rsid w:val="001131E7"/>
    <w:rsid w:val="0012110F"/>
    <w:rsid w:val="00125082"/>
    <w:rsid w:val="00125BF8"/>
    <w:rsid w:val="00125DDE"/>
    <w:rsid w:val="00131F6A"/>
    <w:rsid w:val="001349D3"/>
    <w:rsid w:val="001417EE"/>
    <w:rsid w:val="00145BC6"/>
    <w:rsid w:val="00146402"/>
    <w:rsid w:val="00150D74"/>
    <w:rsid w:val="001533DB"/>
    <w:rsid w:val="00153CE0"/>
    <w:rsid w:val="0015542A"/>
    <w:rsid w:val="00160329"/>
    <w:rsid w:val="00164B48"/>
    <w:rsid w:val="0016704C"/>
    <w:rsid w:val="00172284"/>
    <w:rsid w:val="0017729E"/>
    <w:rsid w:val="00180F1B"/>
    <w:rsid w:val="00185231"/>
    <w:rsid w:val="00185FCE"/>
    <w:rsid w:val="0018662B"/>
    <w:rsid w:val="001867FB"/>
    <w:rsid w:val="00187C41"/>
    <w:rsid w:val="00195C15"/>
    <w:rsid w:val="001A27AA"/>
    <w:rsid w:val="001A69B4"/>
    <w:rsid w:val="001B6790"/>
    <w:rsid w:val="001C08AE"/>
    <w:rsid w:val="001C785D"/>
    <w:rsid w:val="001D56D7"/>
    <w:rsid w:val="001D5FE1"/>
    <w:rsid w:val="001D6436"/>
    <w:rsid w:val="001E20B1"/>
    <w:rsid w:val="001E59A3"/>
    <w:rsid w:val="001E65F0"/>
    <w:rsid w:val="001E65F2"/>
    <w:rsid w:val="001F21C3"/>
    <w:rsid w:val="001F28D5"/>
    <w:rsid w:val="001F7146"/>
    <w:rsid w:val="00210C5D"/>
    <w:rsid w:val="0021173C"/>
    <w:rsid w:val="00215BB0"/>
    <w:rsid w:val="00216A84"/>
    <w:rsid w:val="0022233F"/>
    <w:rsid w:val="00224ED9"/>
    <w:rsid w:val="0022509C"/>
    <w:rsid w:val="002253DC"/>
    <w:rsid w:val="002307B3"/>
    <w:rsid w:val="002328DC"/>
    <w:rsid w:val="002348DC"/>
    <w:rsid w:val="00235F49"/>
    <w:rsid w:val="00237DED"/>
    <w:rsid w:val="00240D09"/>
    <w:rsid w:val="00241795"/>
    <w:rsid w:val="00243115"/>
    <w:rsid w:val="002550B0"/>
    <w:rsid w:val="00260EAA"/>
    <w:rsid w:val="002628C8"/>
    <w:rsid w:val="00263830"/>
    <w:rsid w:val="00267494"/>
    <w:rsid w:val="00271B4B"/>
    <w:rsid w:val="0027687B"/>
    <w:rsid w:val="00281488"/>
    <w:rsid w:val="002902B8"/>
    <w:rsid w:val="002969AC"/>
    <w:rsid w:val="002A59E2"/>
    <w:rsid w:val="002B1172"/>
    <w:rsid w:val="002B2C61"/>
    <w:rsid w:val="002B2F57"/>
    <w:rsid w:val="002B364E"/>
    <w:rsid w:val="002B38E7"/>
    <w:rsid w:val="002C5CE0"/>
    <w:rsid w:val="002C6DEF"/>
    <w:rsid w:val="002C7E0C"/>
    <w:rsid w:val="002D0502"/>
    <w:rsid w:val="002D31ED"/>
    <w:rsid w:val="002D3FEC"/>
    <w:rsid w:val="002D4916"/>
    <w:rsid w:val="002D63B6"/>
    <w:rsid w:val="002D6C34"/>
    <w:rsid w:val="002E200F"/>
    <w:rsid w:val="002E3919"/>
    <w:rsid w:val="002F3FD6"/>
    <w:rsid w:val="002F5948"/>
    <w:rsid w:val="003039A4"/>
    <w:rsid w:val="003048B7"/>
    <w:rsid w:val="00310EA8"/>
    <w:rsid w:val="0031412F"/>
    <w:rsid w:val="00325DF9"/>
    <w:rsid w:val="00327D9A"/>
    <w:rsid w:val="00330C19"/>
    <w:rsid w:val="003357CA"/>
    <w:rsid w:val="00344A3D"/>
    <w:rsid w:val="00351B45"/>
    <w:rsid w:val="00361EDA"/>
    <w:rsid w:val="00374AF8"/>
    <w:rsid w:val="003772EF"/>
    <w:rsid w:val="0038092A"/>
    <w:rsid w:val="0038112A"/>
    <w:rsid w:val="00381816"/>
    <w:rsid w:val="00382757"/>
    <w:rsid w:val="00391F13"/>
    <w:rsid w:val="00395CD6"/>
    <w:rsid w:val="00396249"/>
    <w:rsid w:val="003A3439"/>
    <w:rsid w:val="003B34F6"/>
    <w:rsid w:val="003B5D7D"/>
    <w:rsid w:val="003C7203"/>
    <w:rsid w:val="003D04AE"/>
    <w:rsid w:val="003D0950"/>
    <w:rsid w:val="003D41C4"/>
    <w:rsid w:val="003D7A15"/>
    <w:rsid w:val="003E7331"/>
    <w:rsid w:val="003F2197"/>
    <w:rsid w:val="003F2636"/>
    <w:rsid w:val="003F32A3"/>
    <w:rsid w:val="00402017"/>
    <w:rsid w:val="00407E1F"/>
    <w:rsid w:val="00412654"/>
    <w:rsid w:val="00412845"/>
    <w:rsid w:val="00412BBD"/>
    <w:rsid w:val="00415F9D"/>
    <w:rsid w:val="00424BDC"/>
    <w:rsid w:val="00427D0A"/>
    <w:rsid w:val="004301B8"/>
    <w:rsid w:val="0043127A"/>
    <w:rsid w:val="00433C6F"/>
    <w:rsid w:val="00435014"/>
    <w:rsid w:val="00447C77"/>
    <w:rsid w:val="00450283"/>
    <w:rsid w:val="004504CE"/>
    <w:rsid w:val="00463FA4"/>
    <w:rsid w:val="00476F47"/>
    <w:rsid w:val="00482771"/>
    <w:rsid w:val="00492E0B"/>
    <w:rsid w:val="00496A6F"/>
    <w:rsid w:val="004A0AF1"/>
    <w:rsid w:val="004A1EF8"/>
    <w:rsid w:val="004A7009"/>
    <w:rsid w:val="004A7B43"/>
    <w:rsid w:val="004C1625"/>
    <w:rsid w:val="004D1774"/>
    <w:rsid w:val="004E1EAB"/>
    <w:rsid w:val="004E282F"/>
    <w:rsid w:val="004E55ED"/>
    <w:rsid w:val="004E5751"/>
    <w:rsid w:val="004E7476"/>
    <w:rsid w:val="004F09A4"/>
    <w:rsid w:val="004F6878"/>
    <w:rsid w:val="004F747B"/>
    <w:rsid w:val="00504120"/>
    <w:rsid w:val="00513FC8"/>
    <w:rsid w:val="005205A8"/>
    <w:rsid w:val="00520DF4"/>
    <w:rsid w:val="005239D8"/>
    <w:rsid w:val="0052779E"/>
    <w:rsid w:val="00540E89"/>
    <w:rsid w:val="00556761"/>
    <w:rsid w:val="00557A98"/>
    <w:rsid w:val="00560202"/>
    <w:rsid w:val="005608BD"/>
    <w:rsid w:val="005625FD"/>
    <w:rsid w:val="00571472"/>
    <w:rsid w:val="00573398"/>
    <w:rsid w:val="00585517"/>
    <w:rsid w:val="00590DF4"/>
    <w:rsid w:val="00596444"/>
    <w:rsid w:val="0059770E"/>
    <w:rsid w:val="005A149A"/>
    <w:rsid w:val="005A1B5A"/>
    <w:rsid w:val="005A1B6F"/>
    <w:rsid w:val="005A7062"/>
    <w:rsid w:val="005C2194"/>
    <w:rsid w:val="005C4228"/>
    <w:rsid w:val="005C459C"/>
    <w:rsid w:val="005D0FD9"/>
    <w:rsid w:val="005D6C75"/>
    <w:rsid w:val="005D6C85"/>
    <w:rsid w:val="005E2D4F"/>
    <w:rsid w:val="005E561B"/>
    <w:rsid w:val="005E5E12"/>
    <w:rsid w:val="005E71A6"/>
    <w:rsid w:val="005F1CCB"/>
    <w:rsid w:val="005F44DB"/>
    <w:rsid w:val="0060420B"/>
    <w:rsid w:val="00605813"/>
    <w:rsid w:val="00606B1E"/>
    <w:rsid w:val="0060704F"/>
    <w:rsid w:val="006074B6"/>
    <w:rsid w:val="006111A6"/>
    <w:rsid w:val="0061194C"/>
    <w:rsid w:val="0061311C"/>
    <w:rsid w:val="00614CA4"/>
    <w:rsid w:val="006165E1"/>
    <w:rsid w:val="00622025"/>
    <w:rsid w:val="00635203"/>
    <w:rsid w:val="00636B1F"/>
    <w:rsid w:val="00642B52"/>
    <w:rsid w:val="00642D56"/>
    <w:rsid w:val="00651678"/>
    <w:rsid w:val="00653C97"/>
    <w:rsid w:val="0065583A"/>
    <w:rsid w:val="0065584A"/>
    <w:rsid w:val="00655BF8"/>
    <w:rsid w:val="0065761C"/>
    <w:rsid w:val="006635BF"/>
    <w:rsid w:val="006641A5"/>
    <w:rsid w:val="00667C70"/>
    <w:rsid w:val="006732A6"/>
    <w:rsid w:val="0067594F"/>
    <w:rsid w:val="00675FCD"/>
    <w:rsid w:val="006904F5"/>
    <w:rsid w:val="006916F4"/>
    <w:rsid w:val="00697181"/>
    <w:rsid w:val="006A0C2E"/>
    <w:rsid w:val="006A2DFE"/>
    <w:rsid w:val="006A4FD3"/>
    <w:rsid w:val="006A5C27"/>
    <w:rsid w:val="006A5F17"/>
    <w:rsid w:val="006C0900"/>
    <w:rsid w:val="006C7959"/>
    <w:rsid w:val="006D2E1D"/>
    <w:rsid w:val="006D5626"/>
    <w:rsid w:val="006D7AFC"/>
    <w:rsid w:val="006E35B5"/>
    <w:rsid w:val="006E7DCE"/>
    <w:rsid w:val="006F779C"/>
    <w:rsid w:val="00700DAD"/>
    <w:rsid w:val="00701DC6"/>
    <w:rsid w:val="0070527B"/>
    <w:rsid w:val="00706D86"/>
    <w:rsid w:val="007141E4"/>
    <w:rsid w:val="00721C3B"/>
    <w:rsid w:val="00722341"/>
    <w:rsid w:val="007316C4"/>
    <w:rsid w:val="0073338C"/>
    <w:rsid w:val="007344BB"/>
    <w:rsid w:val="007426DA"/>
    <w:rsid w:val="00742713"/>
    <w:rsid w:val="007474FE"/>
    <w:rsid w:val="00754299"/>
    <w:rsid w:val="00756363"/>
    <w:rsid w:val="00764295"/>
    <w:rsid w:val="0077013A"/>
    <w:rsid w:val="00772817"/>
    <w:rsid w:val="00776B4F"/>
    <w:rsid w:val="00776DEF"/>
    <w:rsid w:val="00780E28"/>
    <w:rsid w:val="00793970"/>
    <w:rsid w:val="00794EF6"/>
    <w:rsid w:val="00797551"/>
    <w:rsid w:val="007978FD"/>
    <w:rsid w:val="007C285A"/>
    <w:rsid w:val="007C4482"/>
    <w:rsid w:val="007C5628"/>
    <w:rsid w:val="007D1173"/>
    <w:rsid w:val="007E1EF6"/>
    <w:rsid w:val="007E5DDA"/>
    <w:rsid w:val="007F1B86"/>
    <w:rsid w:val="007F6667"/>
    <w:rsid w:val="007F7D3B"/>
    <w:rsid w:val="008035A2"/>
    <w:rsid w:val="00804443"/>
    <w:rsid w:val="0080542B"/>
    <w:rsid w:val="008055B2"/>
    <w:rsid w:val="0081046A"/>
    <w:rsid w:val="00811585"/>
    <w:rsid w:val="00811A4B"/>
    <w:rsid w:val="00811DDA"/>
    <w:rsid w:val="00814253"/>
    <w:rsid w:val="00814F81"/>
    <w:rsid w:val="00817C33"/>
    <w:rsid w:val="008326C1"/>
    <w:rsid w:val="00832C7A"/>
    <w:rsid w:val="00835CEB"/>
    <w:rsid w:val="00836930"/>
    <w:rsid w:val="008369E1"/>
    <w:rsid w:val="00837669"/>
    <w:rsid w:val="00843F7C"/>
    <w:rsid w:val="00844718"/>
    <w:rsid w:val="00850600"/>
    <w:rsid w:val="00871418"/>
    <w:rsid w:val="00873A61"/>
    <w:rsid w:val="00875B6B"/>
    <w:rsid w:val="00877CC5"/>
    <w:rsid w:val="0088382F"/>
    <w:rsid w:val="008918D4"/>
    <w:rsid w:val="008A1E86"/>
    <w:rsid w:val="008A250D"/>
    <w:rsid w:val="008A2A9E"/>
    <w:rsid w:val="008A4A41"/>
    <w:rsid w:val="008A68DE"/>
    <w:rsid w:val="008B3DB0"/>
    <w:rsid w:val="008D0FF5"/>
    <w:rsid w:val="008D190A"/>
    <w:rsid w:val="008D41C7"/>
    <w:rsid w:val="008E0C92"/>
    <w:rsid w:val="008E1594"/>
    <w:rsid w:val="008E5899"/>
    <w:rsid w:val="008F1D26"/>
    <w:rsid w:val="008F5322"/>
    <w:rsid w:val="008F6290"/>
    <w:rsid w:val="008F726B"/>
    <w:rsid w:val="008F78DB"/>
    <w:rsid w:val="00900CE6"/>
    <w:rsid w:val="009048FE"/>
    <w:rsid w:val="00906F33"/>
    <w:rsid w:val="009115F3"/>
    <w:rsid w:val="00911B0E"/>
    <w:rsid w:val="00914550"/>
    <w:rsid w:val="00924C00"/>
    <w:rsid w:val="00926AA1"/>
    <w:rsid w:val="0093567F"/>
    <w:rsid w:val="00936DBC"/>
    <w:rsid w:val="00944F10"/>
    <w:rsid w:val="009463B2"/>
    <w:rsid w:val="00957219"/>
    <w:rsid w:val="009647BD"/>
    <w:rsid w:val="00967730"/>
    <w:rsid w:val="009771B0"/>
    <w:rsid w:val="00984E82"/>
    <w:rsid w:val="00986273"/>
    <w:rsid w:val="009901F4"/>
    <w:rsid w:val="009912EE"/>
    <w:rsid w:val="009A0392"/>
    <w:rsid w:val="009A521D"/>
    <w:rsid w:val="009A566A"/>
    <w:rsid w:val="009B2949"/>
    <w:rsid w:val="009B60E2"/>
    <w:rsid w:val="009B738E"/>
    <w:rsid w:val="009C346C"/>
    <w:rsid w:val="009D571C"/>
    <w:rsid w:val="009D59D1"/>
    <w:rsid w:val="009D68AC"/>
    <w:rsid w:val="009E6490"/>
    <w:rsid w:val="00A00C37"/>
    <w:rsid w:val="00A02183"/>
    <w:rsid w:val="00A0263A"/>
    <w:rsid w:val="00A05E30"/>
    <w:rsid w:val="00A1013B"/>
    <w:rsid w:val="00A102C2"/>
    <w:rsid w:val="00A16B53"/>
    <w:rsid w:val="00A2585A"/>
    <w:rsid w:val="00A30435"/>
    <w:rsid w:val="00A33108"/>
    <w:rsid w:val="00A3774A"/>
    <w:rsid w:val="00A4144E"/>
    <w:rsid w:val="00A419AD"/>
    <w:rsid w:val="00A42C8D"/>
    <w:rsid w:val="00A42DC0"/>
    <w:rsid w:val="00A52E9B"/>
    <w:rsid w:val="00A53314"/>
    <w:rsid w:val="00A56777"/>
    <w:rsid w:val="00A61077"/>
    <w:rsid w:val="00A646A3"/>
    <w:rsid w:val="00A646B1"/>
    <w:rsid w:val="00A7365F"/>
    <w:rsid w:val="00A75EFD"/>
    <w:rsid w:val="00A779F3"/>
    <w:rsid w:val="00A8058D"/>
    <w:rsid w:val="00A8203B"/>
    <w:rsid w:val="00A830E5"/>
    <w:rsid w:val="00A83F43"/>
    <w:rsid w:val="00A85F7D"/>
    <w:rsid w:val="00A91F03"/>
    <w:rsid w:val="00AB1D90"/>
    <w:rsid w:val="00AB427D"/>
    <w:rsid w:val="00AB69FE"/>
    <w:rsid w:val="00AC2934"/>
    <w:rsid w:val="00AC54C0"/>
    <w:rsid w:val="00AD516B"/>
    <w:rsid w:val="00AD6621"/>
    <w:rsid w:val="00AD7BFC"/>
    <w:rsid w:val="00AF3067"/>
    <w:rsid w:val="00AF60ED"/>
    <w:rsid w:val="00B00142"/>
    <w:rsid w:val="00B016A0"/>
    <w:rsid w:val="00B04CDF"/>
    <w:rsid w:val="00B06587"/>
    <w:rsid w:val="00B06612"/>
    <w:rsid w:val="00B22F79"/>
    <w:rsid w:val="00B23180"/>
    <w:rsid w:val="00B23FFB"/>
    <w:rsid w:val="00B31E55"/>
    <w:rsid w:val="00B478BE"/>
    <w:rsid w:val="00B54650"/>
    <w:rsid w:val="00B65333"/>
    <w:rsid w:val="00B6771D"/>
    <w:rsid w:val="00B90005"/>
    <w:rsid w:val="00B947DB"/>
    <w:rsid w:val="00B95C6C"/>
    <w:rsid w:val="00B972C5"/>
    <w:rsid w:val="00BA3BEC"/>
    <w:rsid w:val="00BA779E"/>
    <w:rsid w:val="00BB3524"/>
    <w:rsid w:val="00BB5151"/>
    <w:rsid w:val="00BC5E73"/>
    <w:rsid w:val="00BC6107"/>
    <w:rsid w:val="00BD2E39"/>
    <w:rsid w:val="00BD4423"/>
    <w:rsid w:val="00BD474E"/>
    <w:rsid w:val="00BE232D"/>
    <w:rsid w:val="00BE3E4D"/>
    <w:rsid w:val="00BF678D"/>
    <w:rsid w:val="00C01D8C"/>
    <w:rsid w:val="00C14AF1"/>
    <w:rsid w:val="00C15637"/>
    <w:rsid w:val="00C16FFB"/>
    <w:rsid w:val="00C24108"/>
    <w:rsid w:val="00C24BB7"/>
    <w:rsid w:val="00C24EC6"/>
    <w:rsid w:val="00C3477E"/>
    <w:rsid w:val="00C351F5"/>
    <w:rsid w:val="00C452D8"/>
    <w:rsid w:val="00C473AC"/>
    <w:rsid w:val="00C47679"/>
    <w:rsid w:val="00C52357"/>
    <w:rsid w:val="00C53535"/>
    <w:rsid w:val="00C543DA"/>
    <w:rsid w:val="00C63227"/>
    <w:rsid w:val="00C67062"/>
    <w:rsid w:val="00C67ACC"/>
    <w:rsid w:val="00C7168D"/>
    <w:rsid w:val="00C73B88"/>
    <w:rsid w:val="00C73D59"/>
    <w:rsid w:val="00C75BED"/>
    <w:rsid w:val="00C764B6"/>
    <w:rsid w:val="00C77026"/>
    <w:rsid w:val="00C821C2"/>
    <w:rsid w:val="00C940D8"/>
    <w:rsid w:val="00C96E5A"/>
    <w:rsid w:val="00CA2D9E"/>
    <w:rsid w:val="00CB0610"/>
    <w:rsid w:val="00CC0CAE"/>
    <w:rsid w:val="00CC4DAD"/>
    <w:rsid w:val="00CC520D"/>
    <w:rsid w:val="00CC7B83"/>
    <w:rsid w:val="00CD0DA4"/>
    <w:rsid w:val="00CE63BF"/>
    <w:rsid w:val="00CF14F0"/>
    <w:rsid w:val="00CF670C"/>
    <w:rsid w:val="00D04F81"/>
    <w:rsid w:val="00D129BF"/>
    <w:rsid w:val="00D14A35"/>
    <w:rsid w:val="00D268AE"/>
    <w:rsid w:val="00D3333F"/>
    <w:rsid w:val="00D34CFC"/>
    <w:rsid w:val="00D37607"/>
    <w:rsid w:val="00D41343"/>
    <w:rsid w:val="00D43E56"/>
    <w:rsid w:val="00D4480D"/>
    <w:rsid w:val="00D517D9"/>
    <w:rsid w:val="00D5200D"/>
    <w:rsid w:val="00D6003E"/>
    <w:rsid w:val="00D614A3"/>
    <w:rsid w:val="00D71CC6"/>
    <w:rsid w:val="00D74034"/>
    <w:rsid w:val="00D810C6"/>
    <w:rsid w:val="00D81A00"/>
    <w:rsid w:val="00D86F5B"/>
    <w:rsid w:val="00D90258"/>
    <w:rsid w:val="00D91605"/>
    <w:rsid w:val="00D91956"/>
    <w:rsid w:val="00D9520A"/>
    <w:rsid w:val="00D9532B"/>
    <w:rsid w:val="00D964D1"/>
    <w:rsid w:val="00DA31E1"/>
    <w:rsid w:val="00DA52CC"/>
    <w:rsid w:val="00DA532A"/>
    <w:rsid w:val="00DA7B91"/>
    <w:rsid w:val="00DB33BD"/>
    <w:rsid w:val="00DB3F64"/>
    <w:rsid w:val="00DB5256"/>
    <w:rsid w:val="00DC201E"/>
    <w:rsid w:val="00DC3A34"/>
    <w:rsid w:val="00DD6AC2"/>
    <w:rsid w:val="00DE3DE4"/>
    <w:rsid w:val="00DF1001"/>
    <w:rsid w:val="00DF298A"/>
    <w:rsid w:val="00DF4C10"/>
    <w:rsid w:val="00E02379"/>
    <w:rsid w:val="00E04173"/>
    <w:rsid w:val="00E1068D"/>
    <w:rsid w:val="00E26879"/>
    <w:rsid w:val="00E31366"/>
    <w:rsid w:val="00E3152B"/>
    <w:rsid w:val="00E3391B"/>
    <w:rsid w:val="00E34B60"/>
    <w:rsid w:val="00E423DC"/>
    <w:rsid w:val="00E55B8B"/>
    <w:rsid w:val="00E5729C"/>
    <w:rsid w:val="00E61805"/>
    <w:rsid w:val="00E61924"/>
    <w:rsid w:val="00E61932"/>
    <w:rsid w:val="00E644F4"/>
    <w:rsid w:val="00E72AF8"/>
    <w:rsid w:val="00E72B81"/>
    <w:rsid w:val="00E763DA"/>
    <w:rsid w:val="00E86013"/>
    <w:rsid w:val="00E86033"/>
    <w:rsid w:val="00E91DCC"/>
    <w:rsid w:val="00E9352B"/>
    <w:rsid w:val="00E97884"/>
    <w:rsid w:val="00EA04A3"/>
    <w:rsid w:val="00EA214B"/>
    <w:rsid w:val="00EA2B36"/>
    <w:rsid w:val="00EA359B"/>
    <w:rsid w:val="00EA3BEE"/>
    <w:rsid w:val="00EA6EE9"/>
    <w:rsid w:val="00EB1136"/>
    <w:rsid w:val="00EB2416"/>
    <w:rsid w:val="00EB3398"/>
    <w:rsid w:val="00EB4952"/>
    <w:rsid w:val="00EB616D"/>
    <w:rsid w:val="00EC1900"/>
    <w:rsid w:val="00EC24D5"/>
    <w:rsid w:val="00EC4128"/>
    <w:rsid w:val="00EC4550"/>
    <w:rsid w:val="00EC5229"/>
    <w:rsid w:val="00EC7E3F"/>
    <w:rsid w:val="00ED086D"/>
    <w:rsid w:val="00ED5CDC"/>
    <w:rsid w:val="00ED6F37"/>
    <w:rsid w:val="00EE57AC"/>
    <w:rsid w:val="00EF2739"/>
    <w:rsid w:val="00F0097E"/>
    <w:rsid w:val="00F00CC7"/>
    <w:rsid w:val="00F11FC1"/>
    <w:rsid w:val="00F132B4"/>
    <w:rsid w:val="00F15CB0"/>
    <w:rsid w:val="00F25D1D"/>
    <w:rsid w:val="00F4176C"/>
    <w:rsid w:val="00F46635"/>
    <w:rsid w:val="00F470E1"/>
    <w:rsid w:val="00F47F17"/>
    <w:rsid w:val="00F50881"/>
    <w:rsid w:val="00F618B8"/>
    <w:rsid w:val="00F62DF0"/>
    <w:rsid w:val="00F67CC4"/>
    <w:rsid w:val="00F722DC"/>
    <w:rsid w:val="00F73170"/>
    <w:rsid w:val="00F73DB7"/>
    <w:rsid w:val="00F76814"/>
    <w:rsid w:val="00F822D5"/>
    <w:rsid w:val="00F8683C"/>
    <w:rsid w:val="00F90866"/>
    <w:rsid w:val="00F910CA"/>
    <w:rsid w:val="00F93F24"/>
    <w:rsid w:val="00FB1E98"/>
    <w:rsid w:val="00FB2B48"/>
    <w:rsid w:val="00FB50AB"/>
    <w:rsid w:val="00FB5767"/>
    <w:rsid w:val="00FB6008"/>
    <w:rsid w:val="00FB7B75"/>
    <w:rsid w:val="00FC2D3C"/>
    <w:rsid w:val="00FD3817"/>
    <w:rsid w:val="00FD46A5"/>
    <w:rsid w:val="00FE287A"/>
    <w:rsid w:val="00FE28A8"/>
    <w:rsid w:val="00FF6282"/>
    <w:rsid w:val="00FF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C1DFBF"/>
  <w15:chartTrackingRefBased/>
  <w15:docId w15:val="{39AC2F92-9774-4448-9FF8-94714080A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7D9"/>
    <w:pPr>
      <w:spacing w:after="160" w:line="259" w:lineRule="auto"/>
    </w:pPr>
    <w:rPr>
      <w:sz w:val="22"/>
      <w:szCs w:val="22"/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normaltextrun">
    <w:name w:val="normaltextrun"/>
    <w:basedOn w:val="Standardskrifttypeiafsnit"/>
    <w:rsid w:val="00A85F7D"/>
  </w:style>
  <w:style w:type="character" w:styleId="Hyperlink">
    <w:name w:val="Hyperlink"/>
    <w:basedOn w:val="Standardskrifttypeiafsnit"/>
    <w:uiPriority w:val="99"/>
    <w:unhideWhenUsed/>
    <w:rsid w:val="00A85F7D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E200F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AD662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43E56"/>
    <w:rPr>
      <w:rFonts w:ascii="Times New Roman" w:hAnsi="Times New Roman" w:cs="Times New Roman"/>
      <w:sz w:val="24"/>
      <w:szCs w:val="24"/>
    </w:rPr>
  </w:style>
  <w:style w:type="paragraph" w:styleId="Listeafsnit">
    <w:name w:val="List Paragraph"/>
    <w:basedOn w:val="Normal"/>
    <w:uiPriority w:val="34"/>
    <w:qFormat/>
    <w:rsid w:val="005A149A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41284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6E35B5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6E35B5"/>
    <w:rPr>
      <w:sz w:val="20"/>
      <w:szCs w:val="20"/>
      <w:lang w:val="en-US"/>
    </w:rPr>
  </w:style>
  <w:style w:type="paragraph" w:styleId="Korrektur">
    <w:name w:val="Revision"/>
    <w:hidden/>
    <w:uiPriority w:val="99"/>
    <w:semiHidden/>
    <w:rsid w:val="000E3704"/>
    <w:rPr>
      <w:sz w:val="22"/>
      <w:szCs w:val="22"/>
      <w:lang w:val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B1E9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B1E98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10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70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8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9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89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73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3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00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9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0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5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55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28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3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9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313255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8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8211">
              <w:marLeft w:val="0"/>
              <w:marRight w:val="0"/>
              <w:marTop w:val="0"/>
              <w:marBottom w:val="120"/>
              <w:divBdr>
                <w:top w:val="single" w:sz="6" w:space="12" w:color="CCCCCC"/>
                <w:left w:val="single" w:sz="6" w:space="12" w:color="CCCCCC"/>
                <w:bottom w:val="single" w:sz="24" w:space="12" w:color="003F8D"/>
                <w:right w:val="single" w:sz="6" w:space="12" w:color="CCCCCC"/>
              </w:divBdr>
            </w:div>
            <w:div w:id="1016928030">
              <w:marLeft w:val="0"/>
              <w:marRight w:val="0"/>
              <w:marTop w:val="0"/>
              <w:marBottom w:val="120"/>
              <w:divBdr>
                <w:top w:val="single" w:sz="6" w:space="12" w:color="CCCCCC"/>
                <w:left w:val="single" w:sz="6" w:space="12" w:color="CCCCCC"/>
                <w:bottom w:val="single" w:sz="24" w:space="12" w:color="003F8D"/>
                <w:right w:val="single" w:sz="6" w:space="12" w:color="CCCCCC"/>
              </w:divBdr>
            </w:div>
          </w:divsChild>
        </w:div>
        <w:div w:id="9460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83151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089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5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92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0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6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7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5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6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4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6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5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5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2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6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1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7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0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8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0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1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6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3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2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8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92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0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92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0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8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6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7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82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5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80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7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8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7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2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2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80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1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7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40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86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67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54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2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8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6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73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3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1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3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3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9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2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5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7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4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7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79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2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7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5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75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9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63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9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5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5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1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2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7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09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7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4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5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6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0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2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6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2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6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2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24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9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4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9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5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2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2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17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3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4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9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1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3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9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35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64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2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5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20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1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9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73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5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81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3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3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7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0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02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1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7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0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0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6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9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5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5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7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7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2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7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1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1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4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8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8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7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3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2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5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45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9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3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0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320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Thidemann Faber</dc:creator>
  <cp:keywords/>
  <dc:description/>
  <cp:lastModifiedBy>Stine Thidemann Faber</cp:lastModifiedBy>
  <cp:revision>3</cp:revision>
  <cp:lastPrinted>2023-11-24T12:38:00Z</cp:lastPrinted>
  <dcterms:created xsi:type="dcterms:W3CDTF">2024-02-26T14:34:00Z</dcterms:created>
  <dcterms:modified xsi:type="dcterms:W3CDTF">2024-02-26T14:44:00Z</dcterms:modified>
</cp:coreProperties>
</file>