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43E96" w14:textId="21E2B6F5" w:rsidR="00EB17D3" w:rsidRDefault="00EB17D3" w:rsidP="00EB17D3">
      <w:pPr>
        <w:spacing w:after="60"/>
        <w:rPr>
          <w:rFonts w:cstheme="minorHAnsi"/>
          <w:b/>
          <w:bCs/>
          <w:lang w:val="en-US"/>
        </w:rPr>
      </w:pPr>
      <w:r w:rsidRPr="00B71452">
        <w:rPr>
          <w:rFonts w:cstheme="minorHAnsi"/>
          <w:b/>
          <w:bCs/>
          <w:lang w:val="en-US"/>
        </w:rPr>
        <w:t xml:space="preserve">From </w:t>
      </w:r>
      <w:r w:rsidR="00F3064F">
        <w:rPr>
          <w:rFonts w:cstheme="minorHAnsi"/>
          <w:b/>
          <w:bCs/>
          <w:lang w:val="en-US"/>
        </w:rPr>
        <w:t>c</w:t>
      </w:r>
      <w:r w:rsidRPr="00B71452">
        <w:rPr>
          <w:rFonts w:cstheme="minorHAnsi"/>
          <w:b/>
          <w:bCs/>
          <w:lang w:val="en-US"/>
        </w:rPr>
        <w:t xml:space="preserve">limate </w:t>
      </w:r>
      <w:r w:rsidR="00F3064F">
        <w:rPr>
          <w:rFonts w:cstheme="minorHAnsi"/>
          <w:b/>
          <w:bCs/>
          <w:lang w:val="en-US"/>
        </w:rPr>
        <w:t>f</w:t>
      </w:r>
      <w:r w:rsidRPr="00B71452">
        <w:rPr>
          <w:rFonts w:cstheme="minorHAnsi"/>
          <w:b/>
          <w:bCs/>
          <w:lang w:val="en-US"/>
        </w:rPr>
        <w:t xml:space="preserve">acts to </w:t>
      </w:r>
      <w:r w:rsidR="00F3064F">
        <w:rPr>
          <w:rFonts w:cstheme="minorHAnsi"/>
          <w:b/>
          <w:bCs/>
          <w:lang w:val="en-US"/>
        </w:rPr>
        <w:t>c</w:t>
      </w:r>
      <w:r w:rsidRPr="00B71452">
        <w:rPr>
          <w:rFonts w:cstheme="minorHAnsi"/>
          <w:b/>
          <w:bCs/>
          <w:lang w:val="en-US"/>
        </w:rPr>
        <w:t xml:space="preserve">limate </w:t>
      </w:r>
      <w:r w:rsidR="00F3064F">
        <w:rPr>
          <w:rFonts w:cstheme="minorHAnsi"/>
          <w:b/>
          <w:bCs/>
          <w:lang w:val="en-US"/>
        </w:rPr>
        <w:t>r</w:t>
      </w:r>
      <w:r w:rsidRPr="00B71452">
        <w:rPr>
          <w:rFonts w:cstheme="minorHAnsi"/>
          <w:b/>
          <w:bCs/>
          <w:lang w:val="en-US"/>
        </w:rPr>
        <w:t xml:space="preserve">isks. IPCC </w:t>
      </w:r>
      <w:r w:rsidR="00F3064F">
        <w:rPr>
          <w:rFonts w:cstheme="minorHAnsi"/>
          <w:b/>
          <w:bCs/>
          <w:lang w:val="en-US"/>
        </w:rPr>
        <w:t>e</w:t>
      </w:r>
      <w:r w:rsidRPr="00B71452">
        <w:rPr>
          <w:rFonts w:cstheme="minorHAnsi"/>
          <w:b/>
          <w:bCs/>
          <w:lang w:val="en-US"/>
        </w:rPr>
        <w:t xml:space="preserve">xperts </w:t>
      </w:r>
      <w:r w:rsidR="00F3064F">
        <w:rPr>
          <w:rFonts w:cstheme="minorHAnsi"/>
          <w:b/>
          <w:bCs/>
          <w:lang w:val="en-US"/>
        </w:rPr>
        <w:t>reflect</w:t>
      </w:r>
      <w:r w:rsidRPr="00B71452">
        <w:rPr>
          <w:rFonts w:cstheme="minorHAnsi"/>
          <w:b/>
          <w:bCs/>
          <w:lang w:val="en-US"/>
        </w:rPr>
        <w:t xml:space="preserve"> on </w:t>
      </w:r>
      <w:r w:rsidR="00F3064F">
        <w:rPr>
          <w:rFonts w:cstheme="minorHAnsi"/>
          <w:b/>
          <w:bCs/>
          <w:lang w:val="en-US"/>
        </w:rPr>
        <w:t>s</w:t>
      </w:r>
      <w:r w:rsidRPr="00B71452">
        <w:rPr>
          <w:rFonts w:cstheme="minorHAnsi"/>
          <w:b/>
          <w:bCs/>
          <w:lang w:val="en-US"/>
        </w:rPr>
        <w:t xml:space="preserve">cience for </w:t>
      </w:r>
      <w:proofErr w:type="gramStart"/>
      <w:r w:rsidR="00F3064F">
        <w:rPr>
          <w:rFonts w:cstheme="minorHAnsi"/>
          <w:b/>
          <w:bCs/>
          <w:lang w:val="en-US"/>
        </w:rPr>
        <w:t>p</w:t>
      </w:r>
      <w:r w:rsidRPr="00B71452">
        <w:rPr>
          <w:rFonts w:cstheme="minorHAnsi"/>
          <w:b/>
          <w:bCs/>
          <w:lang w:val="en-US"/>
        </w:rPr>
        <w:t>olicy</w:t>
      </w:r>
      <w:proofErr w:type="gramEnd"/>
    </w:p>
    <w:p w14:paraId="512D0D32" w14:textId="350478D6" w:rsidR="00EB17D3" w:rsidRDefault="00F3064F" w:rsidP="00EB17D3">
      <w:pPr>
        <w:spacing w:after="60"/>
        <w:rPr>
          <w:rFonts w:cstheme="minorHAnsi"/>
          <w:lang w:val="en-US"/>
        </w:rPr>
      </w:pPr>
      <w:r>
        <w:rPr>
          <w:rFonts w:cstheme="minorHAnsi"/>
          <w:lang w:val="en-US"/>
        </w:rPr>
        <w:t>Rolf Lidskog, Environmental Sociology Section, Örebro University, Sweden</w:t>
      </w:r>
    </w:p>
    <w:p w14:paraId="1B70914B" w14:textId="1CA6CDA5" w:rsidR="00F3064F" w:rsidRPr="00EB17D3" w:rsidRDefault="00F3064F" w:rsidP="00EB17D3">
      <w:pPr>
        <w:spacing w:after="60"/>
        <w:rPr>
          <w:rFonts w:cstheme="minorHAnsi"/>
          <w:lang w:val="en-US"/>
        </w:rPr>
      </w:pPr>
      <w:r>
        <w:rPr>
          <w:rFonts w:cstheme="minorHAnsi"/>
          <w:lang w:val="en-US"/>
        </w:rPr>
        <w:t>rolf.lidskog@oru.se</w:t>
      </w:r>
    </w:p>
    <w:p w14:paraId="3B4CCD1A" w14:textId="28068056" w:rsidR="00EB17D3" w:rsidRPr="00B71452" w:rsidRDefault="00EB17D3" w:rsidP="00EB17D3">
      <w:pPr>
        <w:rPr>
          <w:rFonts w:cstheme="minorHAnsi"/>
          <w:lang w:val="en-GB"/>
        </w:rPr>
      </w:pPr>
      <w:r w:rsidRPr="00EE621D">
        <w:rPr>
          <w:b/>
          <w:bCs/>
          <w:lang w:val="en-US"/>
        </w:rPr>
        <w:t xml:space="preserve">Abstract: </w:t>
      </w:r>
      <w:r w:rsidRPr="00B71452">
        <w:rPr>
          <w:lang w:val="en-US"/>
        </w:rPr>
        <w:t xml:space="preserve">The IPCC has successfully built its epistemic authority for policy-relevant science, but the question is whether it needs to change its work as the international community and nation states now face the challenge </w:t>
      </w:r>
      <w:r w:rsidR="00F3064F">
        <w:rPr>
          <w:lang w:val="en-US"/>
        </w:rPr>
        <w:t xml:space="preserve">of </w:t>
      </w:r>
      <w:r w:rsidRPr="00B71452">
        <w:rPr>
          <w:lang w:val="en-US"/>
        </w:rPr>
        <w:t xml:space="preserve">putting agreements and policies into practice. While there have been many proposals on how to develop science for policy and how to further develop global environmental assessments, </w:t>
      </w:r>
      <w:r w:rsidR="00F3064F">
        <w:rPr>
          <w:lang w:val="en-US"/>
        </w:rPr>
        <w:t xml:space="preserve">little research has been done on </w:t>
      </w:r>
      <w:r w:rsidRPr="00B71452">
        <w:rPr>
          <w:lang w:val="en-US"/>
        </w:rPr>
        <w:t xml:space="preserve">the scientific experts involved in these assessments. This paper analyses the views of IPCC experts on the type of knowledge needed to guide policy. </w:t>
      </w:r>
      <w:r w:rsidRPr="00B71452">
        <w:rPr>
          <w:rFonts w:cstheme="minorHAnsi"/>
          <w:lang w:val="en-GB"/>
        </w:rPr>
        <w:t xml:space="preserve">The empirical material consists of an interview study with experts involved in the IPCC, from its first assessment (1990) to the most recent (2023). The data from the interviews are analysed thematically using NVivo. The analysis shows that there are tensions in the way knowledge, uncertainty, and risk are viewed. It finds a crucial difference between those who focus mainly on knowledge certainties, and those who have a pronounced risk perspective, including societal risks. </w:t>
      </w:r>
      <w:r w:rsidR="00F3064F">
        <w:rPr>
          <w:rFonts w:cstheme="minorHAnsi"/>
          <w:lang w:val="en-GB"/>
        </w:rPr>
        <w:t>Finally</w:t>
      </w:r>
      <w:r w:rsidRPr="00B71452">
        <w:rPr>
          <w:rFonts w:cstheme="minorHAnsi"/>
          <w:lang w:val="en-GB"/>
        </w:rPr>
        <w:t xml:space="preserve">, the paper discusses the implications for the IPCC of using a risk approach in its knowledge assessments. </w:t>
      </w:r>
    </w:p>
    <w:p w14:paraId="0C652EC6" w14:textId="4B746975" w:rsidR="00EB17D3" w:rsidRDefault="00EB17D3" w:rsidP="00EB17D3">
      <w:pPr>
        <w:rPr>
          <w:rFonts w:cstheme="minorHAnsi"/>
          <w:lang w:val="en-GB"/>
        </w:rPr>
      </w:pPr>
      <w:r w:rsidRPr="00EE621D">
        <w:rPr>
          <w:rFonts w:cstheme="minorHAnsi"/>
          <w:b/>
          <w:bCs/>
          <w:lang w:val="en-GB"/>
        </w:rPr>
        <w:t>Keywords</w:t>
      </w:r>
      <w:r w:rsidRPr="00EE621D">
        <w:rPr>
          <w:rFonts w:cstheme="minorHAnsi"/>
          <w:lang w:val="en-GB"/>
        </w:rPr>
        <w:t xml:space="preserve">: climate change, </w:t>
      </w:r>
      <w:r w:rsidR="00F3064F">
        <w:rPr>
          <w:rFonts w:cstheme="minorHAnsi"/>
          <w:lang w:val="en-GB"/>
        </w:rPr>
        <w:t xml:space="preserve">expertise, </w:t>
      </w:r>
      <w:r w:rsidRPr="00EE621D">
        <w:rPr>
          <w:rFonts w:cstheme="minorHAnsi"/>
          <w:lang w:val="en-GB"/>
        </w:rPr>
        <w:t>IPCC, risk</w:t>
      </w:r>
      <w:r>
        <w:rPr>
          <w:rFonts w:cstheme="minorHAnsi"/>
          <w:lang w:val="en-GB"/>
        </w:rPr>
        <w:t>, uncertainty</w:t>
      </w:r>
    </w:p>
    <w:p w14:paraId="682593B6" w14:textId="77777777" w:rsidR="00F3064F" w:rsidRDefault="00F3064F" w:rsidP="00EB17D3">
      <w:pPr>
        <w:rPr>
          <w:rFonts w:cstheme="minorHAnsi"/>
          <w:lang w:val="en-GB"/>
        </w:rPr>
      </w:pPr>
    </w:p>
    <w:p w14:paraId="75B22341" w14:textId="77777777" w:rsidR="00F3064F" w:rsidRPr="00F3064F" w:rsidRDefault="00F3064F" w:rsidP="00F3064F">
      <w:pPr>
        <w:pStyle w:val="NormalWeb"/>
        <w:shd w:val="clear" w:color="auto" w:fill="FFFFFF"/>
        <w:rPr>
          <w:rFonts w:ascii="Noto Sans" w:hAnsi="Noto Sans" w:cs="Noto Sans"/>
          <w:sz w:val="21"/>
          <w:szCs w:val="21"/>
          <w:lang w:val="en-US"/>
        </w:rPr>
      </w:pPr>
    </w:p>
    <w:p w14:paraId="3E64DF9F" w14:textId="77777777" w:rsidR="00F3064F" w:rsidRPr="00F3064F" w:rsidRDefault="00F3064F" w:rsidP="00EB17D3">
      <w:pPr>
        <w:rPr>
          <w:rFonts w:cstheme="minorHAnsi"/>
          <w:lang w:val="en-US"/>
        </w:rPr>
      </w:pPr>
    </w:p>
    <w:p w14:paraId="20C00A9E" w14:textId="77777777" w:rsidR="00B3760E" w:rsidRPr="00EB17D3" w:rsidRDefault="00B3760E">
      <w:pPr>
        <w:rPr>
          <w:lang w:val="en-GB"/>
        </w:rPr>
      </w:pPr>
    </w:p>
    <w:sectPr w:rsidR="00B3760E" w:rsidRPr="00EB17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D3"/>
    <w:rsid w:val="003763C7"/>
    <w:rsid w:val="00B3760E"/>
    <w:rsid w:val="00EB17D3"/>
    <w:rsid w:val="00F306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FE4C"/>
  <w15:chartTrackingRefBased/>
  <w15:docId w15:val="{90762D0D-166B-4FB0-9B6A-BB69BE64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D3"/>
  </w:style>
  <w:style w:type="paragraph" w:styleId="Heading2">
    <w:name w:val="heading 2"/>
    <w:basedOn w:val="Normal"/>
    <w:link w:val="Heading2Char"/>
    <w:uiPriority w:val="9"/>
    <w:qFormat/>
    <w:rsid w:val="00F3064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sv-S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064F"/>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Strong">
    <w:name w:val="Strong"/>
    <w:basedOn w:val="DefaultParagraphFont"/>
    <w:uiPriority w:val="22"/>
    <w:qFormat/>
    <w:rsid w:val="00F3064F"/>
    <w:rPr>
      <w:b/>
      <w:bCs/>
    </w:rPr>
  </w:style>
  <w:style w:type="character" w:styleId="Hyperlink">
    <w:name w:val="Hyperlink"/>
    <w:basedOn w:val="DefaultParagraphFont"/>
    <w:uiPriority w:val="99"/>
    <w:semiHidden/>
    <w:unhideWhenUsed/>
    <w:rsid w:val="00F3064F"/>
    <w:rPr>
      <w:color w:val="0000FF"/>
      <w:u w:val="single"/>
    </w:rPr>
  </w:style>
  <w:style w:type="character" w:customStyle="1" w:styleId="Heading2Char">
    <w:name w:val="Heading 2 Char"/>
    <w:basedOn w:val="DefaultParagraphFont"/>
    <w:link w:val="Heading2"/>
    <w:uiPriority w:val="9"/>
    <w:rsid w:val="00F3064F"/>
    <w:rPr>
      <w:rFonts w:ascii="Times New Roman" w:eastAsia="Times New Roman" w:hAnsi="Times New Roman" w:cs="Times New Roman"/>
      <w:b/>
      <w:bCs/>
      <w:kern w:val="0"/>
      <w:sz w:val="36"/>
      <w:szCs w:val="36"/>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431407">
      <w:bodyDiv w:val="1"/>
      <w:marLeft w:val="0"/>
      <w:marRight w:val="0"/>
      <w:marTop w:val="0"/>
      <w:marBottom w:val="0"/>
      <w:divBdr>
        <w:top w:val="none" w:sz="0" w:space="0" w:color="auto"/>
        <w:left w:val="none" w:sz="0" w:space="0" w:color="auto"/>
        <w:bottom w:val="none" w:sz="0" w:space="0" w:color="auto"/>
        <w:right w:val="none" w:sz="0" w:space="0" w:color="auto"/>
      </w:divBdr>
    </w:div>
    <w:div w:id="1837115657">
      <w:bodyDiv w:val="1"/>
      <w:marLeft w:val="0"/>
      <w:marRight w:val="0"/>
      <w:marTop w:val="0"/>
      <w:marBottom w:val="0"/>
      <w:divBdr>
        <w:top w:val="none" w:sz="0" w:space="0" w:color="auto"/>
        <w:left w:val="none" w:sz="0" w:space="0" w:color="auto"/>
        <w:bottom w:val="none" w:sz="0" w:space="0" w:color="auto"/>
        <w:right w:val="none" w:sz="0" w:space="0" w:color="auto"/>
      </w:divBdr>
    </w:div>
    <w:div w:id="189334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225</Words>
  <Characters>1197</Characters>
  <Application>Microsoft Office Word</Application>
  <DocSecurity>0</DocSecurity>
  <Lines>9</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Lidskog</dc:creator>
  <cp:keywords/>
  <dc:description/>
  <cp:lastModifiedBy>Rolf Lidskog</cp:lastModifiedBy>
  <cp:revision>2</cp:revision>
  <dcterms:created xsi:type="dcterms:W3CDTF">2024-01-08T10:36:00Z</dcterms:created>
  <dcterms:modified xsi:type="dcterms:W3CDTF">2024-02-22T07:50:00Z</dcterms:modified>
</cp:coreProperties>
</file>